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4427B1" w:rsidRDefault="004427B1" w:rsidP="004427B1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“IL DELITTO È SERVITO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4427B1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4427B1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4427B1" w:rsidRPr="004427B1" w:rsidRDefault="004427B1" w:rsidP="004427B1">
      <w:pPr>
        <w:spacing w:after="24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Il ricco armatore ligure </w:t>
      </w:r>
      <w:r w:rsidRPr="00A578DB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Alvaro La Nave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muore avvelenato durante una cena da lui stesso organizzata nella sua villa di </w:t>
      </w:r>
      <w:r w:rsidRPr="004427B1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Portofino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Le persone presenti all’evento sono molte e tutte avrebbero una valida ragione per ucciderlo.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L’ispettore italo-belga </w:t>
      </w:r>
      <w:r w:rsidRPr="00A578DB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Ercole Perotti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anch’egli ospite con la sua assistente a villa </w:t>
      </w:r>
      <w:r w:rsidRPr="004427B1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Angustia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assume l’incarico delle indagini ed inizia l’interrogatorio formale degli invitati e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di una 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parte del personale.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Molti gli indizi, ma uno solo il colpevole che non tarda d’essere arrestato e consegnato definitivamente alle autorità. </w:t>
      </w:r>
    </w:p>
    <w:p w:rsidR="006308B8" w:rsidRDefault="002D34B7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4427B1">
        <w:rPr>
          <w:rFonts w:asciiTheme="minorHAnsi" w:hAnsiTheme="minorHAnsi"/>
          <w:b/>
          <w:color w:val="002DBC"/>
          <w:sz w:val="28"/>
          <w:szCs w:val="28"/>
        </w:rPr>
        <w:t xml:space="preserve">DADO TEDESCHI &amp; </w:t>
      </w:r>
      <w:r w:rsidR="00354B2F">
        <w:rPr>
          <w:rFonts w:asciiTheme="minorHAnsi" w:hAnsiTheme="minorHAnsi"/>
          <w:b/>
          <w:color w:val="002DBC"/>
          <w:sz w:val="28"/>
          <w:szCs w:val="28"/>
        </w:rPr>
        <w:t xml:space="preserve">ALESSANDRA </w:t>
      </w:r>
      <w:r w:rsidR="000C6B68">
        <w:rPr>
          <w:rFonts w:asciiTheme="minorHAnsi" w:hAnsiTheme="minorHAnsi"/>
          <w:b/>
          <w:color w:val="002DBC"/>
          <w:sz w:val="28"/>
          <w:szCs w:val="28"/>
        </w:rPr>
        <w:t xml:space="preserve">CAROLA </w:t>
      </w:r>
      <w:r w:rsidR="00354B2F">
        <w:rPr>
          <w:rFonts w:asciiTheme="minorHAnsi" w:hAnsiTheme="minorHAnsi"/>
          <w:b/>
          <w:color w:val="002DBC"/>
          <w:sz w:val="28"/>
          <w:szCs w:val="28"/>
        </w:rPr>
        <w:t>BRAMBILLA</w:t>
      </w:r>
    </w:p>
    <w:p w:rsidR="006308B8" w:rsidRDefault="00F40FD4" w:rsidP="004427B1">
      <w:pPr>
        <w:spacing w:line="36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24075" cy="2285999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738" cy="229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bookmarkStart w:id="0" w:name="_GoBack"/>
      <w:bookmarkEnd w:id="0"/>
      <w:r w:rsidR="00354B2F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24075" cy="2282190"/>
            <wp:effectExtent l="19050" t="0" r="9525" b="0"/>
            <wp:docPr id="4" name="Immagine 3" descr="ALESSANDRA BRAMB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A BRAMBIL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0C6B68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C6B68"/>
    <w:rsid w:val="000E31EF"/>
    <w:rsid w:val="001547C4"/>
    <w:rsid w:val="0019175D"/>
    <w:rsid w:val="002D34B7"/>
    <w:rsid w:val="002F3931"/>
    <w:rsid w:val="00354B2F"/>
    <w:rsid w:val="00371F4D"/>
    <w:rsid w:val="003B6FC7"/>
    <w:rsid w:val="003E6A2D"/>
    <w:rsid w:val="00426D7E"/>
    <w:rsid w:val="00437073"/>
    <w:rsid w:val="004427B1"/>
    <w:rsid w:val="00452726"/>
    <w:rsid w:val="00463D8E"/>
    <w:rsid w:val="004872A7"/>
    <w:rsid w:val="00543DF4"/>
    <w:rsid w:val="0056574F"/>
    <w:rsid w:val="006262D0"/>
    <w:rsid w:val="006308B8"/>
    <w:rsid w:val="006D5192"/>
    <w:rsid w:val="00776E0E"/>
    <w:rsid w:val="007A77BA"/>
    <w:rsid w:val="007F453D"/>
    <w:rsid w:val="00801407"/>
    <w:rsid w:val="00846973"/>
    <w:rsid w:val="008F5432"/>
    <w:rsid w:val="009956A8"/>
    <w:rsid w:val="009E070D"/>
    <w:rsid w:val="00A578DB"/>
    <w:rsid w:val="00A743CB"/>
    <w:rsid w:val="00A90B24"/>
    <w:rsid w:val="00B14617"/>
    <w:rsid w:val="00BC3BC4"/>
    <w:rsid w:val="00BD3A3F"/>
    <w:rsid w:val="00CF2349"/>
    <w:rsid w:val="00E85599"/>
    <w:rsid w:val="00EC545C"/>
    <w:rsid w:val="00F257B0"/>
    <w:rsid w:val="00F40FD4"/>
    <w:rsid w:val="00F7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27</cp:revision>
  <dcterms:created xsi:type="dcterms:W3CDTF">2013-04-05T19:33:00Z</dcterms:created>
  <dcterms:modified xsi:type="dcterms:W3CDTF">2015-11-25T20:32:00Z</dcterms:modified>
</cp:coreProperties>
</file>